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977163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Cs w:val="32"/>
          <w:rtl/>
        </w:rPr>
      </w:pPr>
      <w:bookmarkStart w:id="0" w:name="_GoBack"/>
      <w:bookmarkEnd w:id="0"/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>فهرست مطالب</w:t>
      </w:r>
    </w:p>
    <w:p w:rsidR="008907E1" w:rsidRPr="00977163" w:rsidRDefault="00FA4CCE" w:rsidP="002928B4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Cs w:val="32"/>
          <w:rtl/>
        </w:rPr>
      </w:pP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>عنوان</w:t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</w:r>
      <w:r w:rsidRPr="00977163">
        <w:rPr>
          <w:rFonts w:asciiTheme="majorBidi" w:hAnsiTheme="majorBidi" w:cstheme="majorBidi"/>
          <w:b/>
          <w:bCs/>
          <w:color w:val="000000" w:themeColor="text1"/>
          <w:szCs w:val="32"/>
          <w:rtl/>
        </w:rPr>
        <w:tab/>
        <w:t>صفحه</w:t>
      </w:r>
    </w:p>
    <w:p w:rsidR="00A00504" w:rsidRPr="00977163" w:rsidRDefault="00A00504" w:rsidP="00663126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Cs w:val="32"/>
          <w:rtl/>
        </w:rPr>
      </w:pP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مقدمه............................................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..............4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فصل اول....................................................................................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.....5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1-ساختار ساده ژنراتور سنکرون...................................................................................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...............5 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1-2  استاتور.............................................................................................................................5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1-3  رتور................................................................................................................................6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1-3- 1 ساختمان رتور..................................................................................................................6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1-3-2  سیم پیچیهای رتور.............................................................................................................6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1-4 حلقه های نگهدارنده................................................................................................................7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1-5 حلقه های لغزان ...................................................................................................................7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1-6 فن های واقع بر رتور.............................................................................................................7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1-7 متعادل کردن رتور................................................................................................................8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1-8 عایق کاری محور رتور و مجموعه یاتاقان ها...........................................................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..................8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1-9 سیستم تحریک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….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.................................................................................................................8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1-9-1  سیستم تحریک جریان مستقیم.........................................................................................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....8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1-9-2  سیستم تحریک جریان متناوب 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.......9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1-9-3  سیستم تحریک استاتیکی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9</w:t>
      </w:r>
    </w:p>
    <w:p w:rsidR="00977163" w:rsidRPr="00977163" w:rsidRDefault="00977163" w:rsidP="00977163">
      <w:pPr>
        <w:pStyle w:val="Heading1"/>
        <w:spacing w:before="0" w:line="360" w:lineRule="auto"/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1-10انواع ژنراتور.............................................................................................................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  <w:lang w:bidi="fa-IR"/>
        </w:rPr>
        <w:t>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</w:t>
      </w:r>
      <w:r>
        <w:rPr>
          <w:rFonts w:asciiTheme="majorBidi" w:hAnsiTheme="majorBidi" w:hint="cs"/>
          <w:b w:val="0"/>
          <w:bCs w:val="0"/>
          <w:color w:val="000000" w:themeColor="text1"/>
          <w:sz w:val="22"/>
          <w:szCs w:val="22"/>
          <w:rtl/>
        </w:rPr>
        <w:t>...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9</w:t>
      </w:r>
    </w:p>
    <w:p w:rsidR="00977163" w:rsidRPr="00977163" w:rsidRDefault="00977163" w:rsidP="00977163">
      <w:pPr>
        <w:pStyle w:val="Heading1"/>
        <w:spacing w:before="0" w:line="360" w:lineRule="auto"/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1-11 مشخصات فنی دیزل ژنراتور نیروگاهی ...........................................................................</w:t>
      </w:r>
      <w:r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......10</w:t>
      </w:r>
    </w:p>
    <w:p w:rsidR="00977163" w:rsidRPr="00977163" w:rsidRDefault="00977163" w:rsidP="00977163">
      <w:pPr>
        <w:pStyle w:val="Heading1"/>
        <w:spacing w:before="0" w:line="360" w:lineRule="auto"/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1-12ژنراتورهای سنکرون مستقل................................................................................................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...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12</w:t>
      </w:r>
    </w:p>
    <w:p w:rsidR="00977163" w:rsidRPr="00977163" w:rsidRDefault="00977163" w:rsidP="00977163">
      <w:pPr>
        <w:pStyle w:val="Heading1"/>
        <w:spacing w:before="0" w:line="360" w:lineRule="auto"/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1-13مشخصه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توان و گشتاور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...................................................................................................</w:t>
      </w:r>
      <w:r>
        <w:rPr>
          <w:rFonts w:asciiTheme="majorBidi" w:hAnsiTheme="majorBidi" w:hint="cs"/>
          <w:b w:val="0"/>
          <w:bCs w:val="0"/>
          <w:color w:val="000000" w:themeColor="text1"/>
          <w:sz w:val="22"/>
          <w:szCs w:val="22"/>
          <w:rtl/>
        </w:rPr>
        <w:t>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13</w:t>
      </w:r>
    </w:p>
    <w:p w:rsidR="00977163" w:rsidRPr="00977163" w:rsidRDefault="00977163" w:rsidP="00977163">
      <w:pPr>
        <w:pStyle w:val="Heading1"/>
        <w:spacing w:before="0" w:line="360" w:lineRule="auto"/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</w:pPr>
    </w:p>
    <w:p w:rsidR="00977163" w:rsidRPr="00977163" w:rsidRDefault="00977163" w:rsidP="00977163">
      <w:pPr>
        <w:pStyle w:val="Heading1"/>
        <w:spacing w:before="0" w:line="360" w:lineRule="auto"/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فصل دوم..................................................................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.........................................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................</w:t>
      </w:r>
      <w:r>
        <w:rPr>
          <w:rFonts w:asciiTheme="majorBidi" w:hAnsiTheme="majorBidi" w:hint="cs"/>
          <w:b w:val="0"/>
          <w:bCs w:val="0"/>
          <w:color w:val="000000" w:themeColor="text1"/>
          <w:sz w:val="22"/>
          <w:szCs w:val="22"/>
          <w:rtl/>
        </w:rPr>
        <w:t>.</w:t>
      </w:r>
      <w:r w:rsidRPr="00977163">
        <w:rPr>
          <w:rFonts w:asciiTheme="majorBidi" w:hAnsiTheme="majorBidi"/>
          <w:b w:val="0"/>
          <w:bCs w:val="0"/>
          <w:color w:val="000000" w:themeColor="text1"/>
          <w:sz w:val="22"/>
          <w:szCs w:val="22"/>
          <w:rtl/>
        </w:rPr>
        <w:t>......15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2-1 انتخاب طرح حفاظتی برای ژنراتور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</w:t>
      </w:r>
      <w:r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15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2-2  ویژگی های سیستم حفاظتی ژنراتور سنکرون نیروگاهی 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2-2-1  حفاظت اصلی و پشتیبان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2-2-2 انتخاب گری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…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2-3 حداکثر قدرت تمایز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…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............................................................................................................17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2-4 خطاهای ژنراتور..................................................................................................................17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2-4-1خطاهای داخلی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.17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2-4-1-1خطای استاتور..............................................................................................................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17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2-4-1-2 خطای رتور..............................................................................................................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18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lastRenderedPageBreak/>
        <w:t>2-4-2خطاهای خارجی............................................................................................................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18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2-5 اشکالات مکانیکی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……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19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2-6روش اتصال ژنراتور به شبكه و تامين مصرف داخلي...................................................................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19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2-7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عیوب الکتریکی روی داده در ژنراتور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21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فصل سو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م......................................................................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  <w:lang w:bidi="fa-IR"/>
        </w:rPr>
        <w:t>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..24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3-1محافظت در برابر عیوب فاز –فاز وعیوب حلقه – حلقه 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24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3-1-1اتصالي هاي سه فاز و فاز-فاز در ژنراتورها.............................................................................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24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3-1-2 روش اتصال رله های دیفرانسیل طبق استاندارد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26 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3-1-3  محافظت دیفرانسیل عرضی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28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3-2  حفاظت ژنراتور در برابر اتصالی  های فاز – زمین.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29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3-2-1 نوع اتصال سیم پیچی های استاتور از نظر اتصال نول به زمین 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</w:t>
      </w:r>
      <w:r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29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3-2-2خصوصیات اتصال نقطه نول به زمین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.32</w:t>
      </w:r>
    </w:p>
    <w:p w:rsidR="00977163" w:rsidRPr="00977163" w:rsidRDefault="00977163" w:rsidP="00977163">
      <w:pPr>
        <w:spacing w:line="360" w:lineRule="auto"/>
        <w:ind w:left="1260" w:hanging="1260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3-2-3  استفاده از رله حداقل ولتاژورله حداکثر ولتاژ به منظور تشخیص اتصالی های فاز  –    زمین در ژنراتور</w:t>
      </w:r>
    </w:p>
    <w:p w:rsidR="00977163" w:rsidRPr="00977163" w:rsidRDefault="00977163" w:rsidP="00977163">
      <w:pPr>
        <w:spacing w:line="360" w:lineRule="auto"/>
        <w:ind w:left="1260" w:hanging="126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زمین شده با امپدانس بالا 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>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33</w:t>
      </w:r>
    </w:p>
    <w:p w:rsidR="00977163" w:rsidRPr="00977163" w:rsidRDefault="00977163" w:rsidP="00977163">
      <w:pPr>
        <w:spacing w:line="360" w:lineRule="auto"/>
        <w:ind w:left="720" w:hanging="720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3-3 مقایسه ولتاژهارمونی سوم نقطه نول وهارمونی سوم مولفه صفر در خروجی ژنراتور به   منظور تشخیص</w:t>
      </w:r>
    </w:p>
    <w:p w:rsidR="00977163" w:rsidRPr="00977163" w:rsidRDefault="00977163" w:rsidP="00977163">
      <w:pPr>
        <w:spacing w:line="360" w:lineRule="auto"/>
        <w:ind w:left="720" w:hanging="720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اتصالی فاز - زمین در ژنراتور زمین شده با امپدانس بالا.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.34</w:t>
      </w:r>
    </w:p>
    <w:p w:rsidR="00977163" w:rsidRPr="00977163" w:rsidRDefault="00977163" w:rsidP="00977163">
      <w:pPr>
        <w:spacing w:line="360" w:lineRule="auto"/>
        <w:ind w:left="720" w:hanging="720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3-4 تشخیص بروز عیب وقوس فاز – زمین در سیم پیچی های استاتور با استفاده از سیگنال های -فرکانس رادیویی</w:t>
      </w:r>
    </w:p>
    <w:p w:rsidR="00977163" w:rsidRPr="00977163" w:rsidRDefault="00977163" w:rsidP="00977163">
      <w:pPr>
        <w:spacing w:line="360" w:lineRule="auto"/>
        <w:ind w:left="720" w:hanging="720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جریان ولتاژ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>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35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3-5 محافظت مدار تحریک وسیم پیچی جریان مستقیم روتور 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.35</w:t>
      </w:r>
    </w:p>
    <w:p w:rsidR="00977163" w:rsidRPr="00977163" w:rsidRDefault="00977163" w:rsidP="0097716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3-5-1  خصوصیات مدار تحریک ژنراتور وعیب روی داده در آن.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35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3-5-2 رله های حفاظتی سیم پیچی جریان مستقیم روتور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.36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3-6محافظت اضافه جریان ومولفه معکوس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37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3-6-1  پیش بینی محافظت اضافه   جریان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38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فصل چهارم....................................................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...................................40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4- کار غیر عادی ژنراتور 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 xml:space="preserve"> 40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4-1محافظت در قبال کار آسنکرون ژنراتور............................................................................................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41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4-2 کارژنراتور به صورت موتور یا 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</w:rPr>
        <w:t>Generator Motoring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41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4-3 وصل ژنراتور به شبکه بدون سنکرونیزاسیون(</w:t>
      </w:r>
      <w:proofErr w:type="spellStart"/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>Connenting</w:t>
      </w:r>
      <w:proofErr w:type="spellEnd"/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 xml:space="preserve"> Generator Out Of </w:t>
      </w:r>
      <w:proofErr w:type="spellStart"/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>Synchr</w:t>
      </w:r>
      <w:proofErr w:type="spellEnd"/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>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)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42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فصل پنجم............................................................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...............................43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شبیه سازی با نرم افزار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lang w:bidi="fa-IR"/>
        </w:rPr>
        <w:t>ATP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</w:rPr>
        <w:t>..............................................................................................................43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نتیجه گیری...................................................................................................................................85</w:t>
      </w:r>
    </w:p>
    <w:p w:rsidR="00977163" w:rsidRPr="00977163" w:rsidRDefault="00977163" w:rsidP="00977163">
      <w:pPr>
        <w:spacing w:line="360" w:lineRule="auto"/>
        <w:ind w:left="-59"/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</w:pP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منابع وماخذ................................................................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..................................</w:t>
      </w:r>
      <w:r w:rsidRPr="00977163">
        <w:rPr>
          <w:rFonts w:asciiTheme="majorBidi" w:hAnsiTheme="majorBidi" w:cstheme="majorBidi"/>
          <w:color w:val="000000" w:themeColor="text1"/>
          <w:sz w:val="22"/>
          <w:szCs w:val="22"/>
          <w:rtl/>
          <w:lang w:bidi="fa-IR"/>
        </w:rPr>
        <w:t>.................................86</w:t>
      </w:r>
    </w:p>
    <w:sectPr w:rsidR="00977163" w:rsidRPr="00977163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5815"/>
    <w:multiLevelType w:val="hybridMultilevel"/>
    <w:tmpl w:val="7BC825B0"/>
    <w:lvl w:ilvl="0" w:tplc="C904143A">
      <w:start w:val="1"/>
      <w:numFmt w:val="decimal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2"/>
    <w:rsid w:val="000B4FAE"/>
    <w:rsid w:val="002928B4"/>
    <w:rsid w:val="002C05B7"/>
    <w:rsid w:val="00414902"/>
    <w:rsid w:val="005560A2"/>
    <w:rsid w:val="006544B1"/>
    <w:rsid w:val="00663126"/>
    <w:rsid w:val="00733C1E"/>
    <w:rsid w:val="008907E1"/>
    <w:rsid w:val="00977163"/>
    <w:rsid w:val="00A00504"/>
    <w:rsid w:val="00AE2205"/>
    <w:rsid w:val="00C93A48"/>
    <w:rsid w:val="00D27674"/>
    <w:rsid w:val="00D70564"/>
    <w:rsid w:val="00EE51C7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  <w:style w:type="paragraph" w:styleId="ListParagraph">
    <w:name w:val="List Paragraph"/>
    <w:basedOn w:val="Normal"/>
    <w:uiPriority w:val="34"/>
    <w:qFormat/>
    <w:rsid w:val="002928B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  <w:style w:type="paragraph" w:styleId="ListParagraph">
    <w:name w:val="List Paragraph"/>
    <w:basedOn w:val="Normal"/>
    <w:uiPriority w:val="34"/>
    <w:qFormat/>
    <w:rsid w:val="002928B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Olive</cp:lastModifiedBy>
  <cp:revision>2</cp:revision>
  <cp:lastPrinted>2009-04-09T16:40:00Z</cp:lastPrinted>
  <dcterms:created xsi:type="dcterms:W3CDTF">2015-01-20T10:12:00Z</dcterms:created>
  <dcterms:modified xsi:type="dcterms:W3CDTF">2015-01-20T10:12:00Z</dcterms:modified>
</cp:coreProperties>
</file>